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20542E">
        <w:rPr>
          <w:rFonts w:ascii="Times New Roman" w:hAnsi="Times New Roman" w:cs="Times New Roman"/>
          <w:b/>
          <w:sz w:val="36"/>
          <w:szCs w:val="36"/>
          <w:u w:val="single"/>
        </w:rPr>
        <w:t>26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CA7B02">
        <w:rPr>
          <w:rFonts w:ascii="Times New Roman" w:hAnsi="Times New Roman" w:cs="Times New Roman"/>
          <w:b/>
          <w:sz w:val="36"/>
          <w:szCs w:val="36"/>
          <w:u w:val="single"/>
        </w:rPr>
        <w:t>19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</w:t>
      </w:r>
      <w:proofErr w:type="gramStart"/>
      <w:r w:rsidRPr="00482432">
        <w:rPr>
          <w:rFonts w:ascii="Times New Roman" w:hAnsi="Times New Roman" w:cs="Times New Roman"/>
          <w:sz w:val="36"/>
          <w:szCs w:val="36"/>
        </w:rPr>
        <w:t>nombre</w:t>
      </w:r>
      <w:proofErr w:type="gramEnd"/>
      <w:r w:rsidRPr="00482432">
        <w:rPr>
          <w:rFonts w:ascii="Times New Roman" w:hAnsi="Times New Roman" w:cs="Times New Roman"/>
          <w:sz w:val="36"/>
          <w:szCs w:val="36"/>
        </w:rPr>
        <w:t xml:space="preserve"> de la empresa)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20542E" w:rsidRPr="007B4EE6" w:rsidRDefault="0020542E" w:rsidP="0020542E">
      <w:pPr>
        <w:suppressAutoHyphens/>
        <w:spacing w:after="0"/>
        <w:jc w:val="center"/>
        <w:rPr>
          <w:rFonts w:eastAsia="Calibri" w:cs="Arial"/>
          <w:sz w:val="24"/>
          <w:szCs w:val="24"/>
          <w:lang w:eastAsia="es-UY"/>
        </w:rPr>
      </w:pPr>
      <w:r>
        <w:rPr>
          <w:rFonts w:eastAsia="Calibri" w:cs="Arial"/>
          <w:sz w:val="24"/>
          <w:szCs w:val="24"/>
          <w:lang w:eastAsia="es-UY"/>
        </w:rPr>
        <w:t>Tareas</w:t>
      </w:r>
      <w:r w:rsidRPr="0096706A">
        <w:rPr>
          <w:rFonts w:eastAsia="Calibri" w:cs="Arial"/>
          <w:sz w:val="24"/>
          <w:szCs w:val="24"/>
          <w:lang w:eastAsia="es-UY"/>
        </w:rPr>
        <w:t xml:space="preserve"> de mantenimiento corr</w:t>
      </w:r>
      <w:bookmarkStart w:id="0" w:name="_GoBack"/>
      <w:bookmarkEnd w:id="0"/>
      <w:r w:rsidRPr="0096706A">
        <w:rPr>
          <w:rFonts w:eastAsia="Calibri" w:cs="Arial"/>
          <w:sz w:val="24"/>
          <w:szCs w:val="24"/>
          <w:lang w:eastAsia="es-UY"/>
        </w:rPr>
        <w:t>ectivo</w:t>
      </w:r>
      <w:r>
        <w:rPr>
          <w:rFonts w:eastAsia="Calibri" w:cs="Arial"/>
          <w:sz w:val="24"/>
          <w:szCs w:val="24"/>
          <w:lang w:eastAsia="es-UY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D86B3D">
        <w:trPr>
          <w:trHeight w:val="202"/>
        </w:trPr>
        <w:tc>
          <w:tcPr>
            <w:tcW w:w="4675" w:type="dxa"/>
          </w:tcPr>
          <w:p w:rsidR="00041ACD" w:rsidRPr="0020542E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20542E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UTU BARRIO LAVALLEJA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20542E">
        <w:rPr>
          <w:rFonts w:ascii="Times New Roman" w:hAnsi="Times New Roman" w:cs="Times New Roman"/>
          <w:b/>
        </w:rPr>
        <w:t>MONTEVIDEO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CA7B02">
        <w:rPr>
          <w:b/>
          <w:bCs/>
          <w:sz w:val="32"/>
          <w:szCs w:val="36"/>
          <w:u w:val="single"/>
        </w:rPr>
        <w:t>CND-</w:t>
      </w:r>
      <w:proofErr w:type="spellStart"/>
      <w:r w:rsidR="00CA7B02">
        <w:rPr>
          <w:b/>
          <w:bCs/>
          <w:sz w:val="32"/>
          <w:szCs w:val="36"/>
          <w:u w:val="single"/>
        </w:rPr>
        <w:t>PyS</w:t>
      </w:r>
      <w:proofErr w:type="spellEnd"/>
      <w:r w:rsidR="00CA7B02">
        <w:rPr>
          <w:b/>
          <w:bCs/>
          <w:sz w:val="32"/>
          <w:szCs w:val="36"/>
          <w:u w:val="single"/>
        </w:rPr>
        <w:t>/PRO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C25B57" w:rsidRPr="009A3E43">
        <w:rPr>
          <w:b/>
          <w:bCs/>
          <w:sz w:val="32"/>
          <w:szCs w:val="36"/>
          <w:u w:val="single"/>
        </w:rPr>
        <w:t>10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20542E">
        <w:rPr>
          <w:b/>
          <w:bCs/>
          <w:sz w:val="32"/>
          <w:szCs w:val="36"/>
          <w:u w:val="single"/>
        </w:rPr>
        <w:t>130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55068F" w:rsidRPr="009A3E43">
        <w:rPr>
          <w:b/>
          <w:bCs/>
          <w:sz w:val="32"/>
          <w:szCs w:val="36"/>
          <w:u w:val="single"/>
        </w:rPr>
        <w:t>20</w:t>
      </w:r>
      <w:r w:rsidR="009A3E43" w:rsidRPr="009A3E43">
        <w:rPr>
          <w:b/>
          <w:bCs/>
          <w:sz w:val="32"/>
          <w:szCs w:val="36"/>
          <w:u w:val="single"/>
        </w:rPr>
        <w:t>1</w:t>
      </w:r>
      <w:r w:rsidR="00CA7B02">
        <w:rPr>
          <w:b/>
          <w:bCs/>
          <w:sz w:val="32"/>
          <w:szCs w:val="36"/>
          <w:u w:val="single"/>
        </w:rPr>
        <w:t>9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92F5B"/>
    <w:rsid w:val="000F222A"/>
    <w:rsid w:val="00134FD6"/>
    <w:rsid w:val="00141E49"/>
    <w:rsid w:val="0016691B"/>
    <w:rsid w:val="00177E6F"/>
    <w:rsid w:val="00194A95"/>
    <w:rsid w:val="001B5A00"/>
    <w:rsid w:val="001C7C4C"/>
    <w:rsid w:val="0020542E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47071"/>
    <w:rsid w:val="0055068F"/>
    <w:rsid w:val="005E1056"/>
    <w:rsid w:val="00621CF1"/>
    <w:rsid w:val="00765B51"/>
    <w:rsid w:val="00801385"/>
    <w:rsid w:val="0087279B"/>
    <w:rsid w:val="008E28EC"/>
    <w:rsid w:val="008F4A5C"/>
    <w:rsid w:val="00914187"/>
    <w:rsid w:val="009305B1"/>
    <w:rsid w:val="00951269"/>
    <w:rsid w:val="009A3E43"/>
    <w:rsid w:val="00A5369C"/>
    <w:rsid w:val="00AE607D"/>
    <w:rsid w:val="00AF0293"/>
    <w:rsid w:val="00BA6847"/>
    <w:rsid w:val="00BB1928"/>
    <w:rsid w:val="00BD5A7F"/>
    <w:rsid w:val="00C25B57"/>
    <w:rsid w:val="00C40ED3"/>
    <w:rsid w:val="00C90186"/>
    <w:rsid w:val="00C91BC9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DB8E5F-0184-402E-84CB-9BD1C126C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51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meferrari</cp:lastModifiedBy>
  <cp:revision>38</cp:revision>
  <dcterms:created xsi:type="dcterms:W3CDTF">2015-06-17T15:07:00Z</dcterms:created>
  <dcterms:modified xsi:type="dcterms:W3CDTF">2019-10-08T14:00:00Z</dcterms:modified>
</cp:coreProperties>
</file>